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39F8" w14:textId="77777777" w:rsidR="00E85780" w:rsidRPr="00701501" w:rsidRDefault="00701501" w:rsidP="00E8578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01501">
        <w:rPr>
          <w:rFonts w:ascii="Times New Roman" w:hAnsi="Times New Roman" w:cs="Times New Roman"/>
          <w:b/>
        </w:rPr>
        <w:t>AUTHORIZATION FOR EXCHANGE OF INFORMATION</w:t>
      </w:r>
    </w:p>
    <w:p w14:paraId="31B1BC3B" w14:textId="77777777" w:rsidR="00701501" w:rsidRPr="00701501" w:rsidRDefault="00701501" w:rsidP="00E85780">
      <w:pPr>
        <w:spacing w:line="360" w:lineRule="auto"/>
        <w:rPr>
          <w:rFonts w:ascii="Times New Roman" w:hAnsi="Times New Roman" w:cs="Times New Roman"/>
        </w:rPr>
      </w:pPr>
      <w:r w:rsidRPr="00701501">
        <w:rPr>
          <w:rFonts w:ascii="Times New Roman" w:hAnsi="Times New Roman" w:cs="Times New Roman"/>
        </w:rPr>
        <w:t xml:space="preserve">I authorize the following organizations, The Sycamore School, and _____________________________________ to release/exchange information and share communication in verbal, written, and/or electronic form regarding: ________________________________________________________________. </w:t>
      </w:r>
    </w:p>
    <w:p w14:paraId="0A8EF4CF" w14:textId="77777777" w:rsidR="00701501" w:rsidRPr="00701501" w:rsidRDefault="00701501" w:rsidP="00E85780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701501">
        <w:rPr>
          <w:rFonts w:ascii="Times New Roman" w:hAnsi="Times New Roman" w:cs="Times New Roman"/>
        </w:rPr>
        <w:t xml:space="preserve">(Student Name) </w:t>
      </w:r>
      <w:r w:rsidRPr="00701501">
        <w:rPr>
          <w:rFonts w:ascii="Times New Roman" w:hAnsi="Times New Roman" w:cs="Times New Roman"/>
        </w:rPr>
        <w:tab/>
      </w:r>
      <w:r w:rsidRPr="00701501">
        <w:rPr>
          <w:rFonts w:ascii="Times New Roman" w:hAnsi="Times New Roman" w:cs="Times New Roman"/>
        </w:rPr>
        <w:tab/>
      </w:r>
      <w:r w:rsidRPr="00701501">
        <w:rPr>
          <w:rFonts w:ascii="Times New Roman" w:hAnsi="Times New Roman" w:cs="Times New Roman"/>
        </w:rPr>
        <w:tab/>
      </w:r>
      <w:r w:rsidRPr="00701501">
        <w:rPr>
          <w:rFonts w:ascii="Times New Roman" w:hAnsi="Times New Roman" w:cs="Times New Roman"/>
        </w:rPr>
        <w:tab/>
        <w:t>(Date of Birth)</w:t>
      </w:r>
    </w:p>
    <w:p w14:paraId="295266B8" w14:textId="77777777" w:rsidR="00167033" w:rsidRDefault="00701501" w:rsidP="00701501">
      <w:pPr>
        <w:rPr>
          <w:rFonts w:ascii="Times New Roman" w:hAnsi="Times New Roman" w:cs="Times New Roman"/>
        </w:rPr>
      </w:pPr>
      <w:r w:rsidRPr="00701501">
        <w:rPr>
          <w:rFonts w:ascii="Times New Roman" w:hAnsi="Times New Roman" w:cs="Times New Roman"/>
        </w:rPr>
        <w:t xml:space="preserve">This information is to be used </w:t>
      </w:r>
      <w:r w:rsidR="0032058A">
        <w:rPr>
          <w:rFonts w:ascii="Times New Roman" w:hAnsi="Times New Roman" w:cs="Times New Roman"/>
        </w:rPr>
        <w:t>for educational e</w:t>
      </w:r>
      <w:r w:rsidR="00330028">
        <w:rPr>
          <w:rFonts w:ascii="Times New Roman" w:hAnsi="Times New Roman" w:cs="Times New Roman"/>
        </w:rPr>
        <w:t>valuation and program planning</w:t>
      </w:r>
      <w:r w:rsidRPr="00701501">
        <w:rPr>
          <w:rFonts w:ascii="Times New Roman" w:hAnsi="Times New Roman" w:cs="Times New Roman"/>
        </w:rPr>
        <w:t xml:space="preserve">. </w:t>
      </w:r>
    </w:p>
    <w:p w14:paraId="593B5930" w14:textId="77777777" w:rsidR="00167033" w:rsidRDefault="00167033" w:rsidP="00701501">
      <w:pPr>
        <w:rPr>
          <w:rFonts w:ascii="Times New Roman" w:hAnsi="Times New Roman" w:cs="Times New Roman"/>
        </w:rPr>
      </w:pPr>
    </w:p>
    <w:p w14:paraId="54D9770E" w14:textId="77777777" w:rsidR="00701501" w:rsidRDefault="00701501" w:rsidP="00701501">
      <w:pPr>
        <w:rPr>
          <w:rFonts w:ascii="Times New Roman" w:hAnsi="Times New Roman" w:cs="Times New Roman"/>
        </w:rPr>
      </w:pPr>
      <w:r w:rsidRPr="00701501">
        <w:rPr>
          <w:rFonts w:ascii="Times New Roman" w:hAnsi="Times New Roman" w:cs="Times New Roman"/>
        </w:rPr>
        <w:t>Information for release includes the following: (Please Check)</w:t>
      </w:r>
    </w:p>
    <w:p w14:paraId="35B92E27" w14:textId="77777777" w:rsidR="00701501" w:rsidRPr="00701501" w:rsidRDefault="00701501" w:rsidP="00701501">
      <w:pPr>
        <w:rPr>
          <w:rFonts w:ascii="Times New Roman" w:hAnsi="Times New Roman" w:cs="Times New Roman"/>
        </w:rPr>
      </w:pPr>
    </w:p>
    <w:p w14:paraId="1C2C4E62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 xml:space="preserve">_____ Grades/Report Card </w:t>
      </w:r>
    </w:p>
    <w:p w14:paraId="6AC7D2A0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>_____ Standardized Test Results</w:t>
      </w:r>
    </w:p>
    <w:p w14:paraId="0EE839D7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>_____ Health/Immunization Records</w:t>
      </w:r>
    </w:p>
    <w:p w14:paraId="7DFFAE5D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>_____ Attendance Records</w:t>
      </w:r>
    </w:p>
    <w:p w14:paraId="54D12E01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>_____ Transcripts/Credit Data</w:t>
      </w:r>
    </w:p>
    <w:p w14:paraId="77DEBEE4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>_____ Discipline Records</w:t>
      </w:r>
    </w:p>
    <w:p w14:paraId="374E2B90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>_____ Psychological/Psychoeducational/Neuropsychological Evaluations</w:t>
      </w:r>
    </w:p>
    <w:p w14:paraId="4CE9FB2B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 xml:space="preserve">_____ Psychiatric Evaluation </w:t>
      </w:r>
    </w:p>
    <w:p w14:paraId="475581E1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>_</w:t>
      </w:r>
      <w:r w:rsidR="00E85780" w:rsidRPr="000D16B6">
        <w:rPr>
          <w:rFonts w:ascii="Times New Roman" w:hAnsi="Times New Roman" w:cs="Times New Roman"/>
          <w:sz w:val="23"/>
        </w:rPr>
        <w:t>____ Special Education Data (</w:t>
      </w:r>
      <w:r w:rsidR="00167033" w:rsidRPr="000D16B6">
        <w:rPr>
          <w:rFonts w:ascii="Times New Roman" w:hAnsi="Times New Roman" w:cs="Times New Roman"/>
          <w:sz w:val="23"/>
        </w:rPr>
        <w:t xml:space="preserve">e.g., </w:t>
      </w:r>
      <w:r w:rsidR="00E85780" w:rsidRPr="000D16B6">
        <w:rPr>
          <w:rFonts w:ascii="Times New Roman" w:hAnsi="Times New Roman" w:cs="Times New Roman"/>
          <w:sz w:val="23"/>
        </w:rPr>
        <w:t>504 Plan</w:t>
      </w:r>
      <w:r w:rsidRPr="000D16B6">
        <w:rPr>
          <w:rFonts w:ascii="Times New Roman" w:hAnsi="Times New Roman" w:cs="Times New Roman"/>
          <w:sz w:val="23"/>
        </w:rPr>
        <w:t xml:space="preserve">, IEP) </w:t>
      </w:r>
    </w:p>
    <w:p w14:paraId="366465BD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>_____ Gifted Education Data (if separate from special education)</w:t>
      </w:r>
    </w:p>
    <w:p w14:paraId="449FC4B3" w14:textId="77777777" w:rsidR="00701501" w:rsidRPr="000D16B6" w:rsidRDefault="00701501" w:rsidP="00701501">
      <w:pPr>
        <w:rPr>
          <w:rFonts w:ascii="Times New Roman" w:hAnsi="Times New Roman" w:cs="Times New Roman"/>
          <w:sz w:val="23"/>
        </w:rPr>
      </w:pPr>
      <w:r w:rsidRPr="000D16B6">
        <w:rPr>
          <w:rFonts w:ascii="Times New Roman" w:hAnsi="Times New Roman" w:cs="Times New Roman"/>
          <w:sz w:val="23"/>
        </w:rPr>
        <w:t xml:space="preserve"> _____ Other, Please Specify: ___________________________________ </w:t>
      </w:r>
    </w:p>
    <w:p w14:paraId="4049D3FB" w14:textId="77777777" w:rsidR="00330028" w:rsidRDefault="00330028" w:rsidP="00701501">
      <w:pPr>
        <w:rPr>
          <w:rFonts w:ascii="Times New Roman" w:hAnsi="Times New Roman" w:cs="Times New Roman"/>
        </w:rPr>
      </w:pPr>
    </w:p>
    <w:p w14:paraId="6B560C90" w14:textId="77777777" w:rsidR="00330028" w:rsidRPr="00330028" w:rsidRDefault="00330028" w:rsidP="00330028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</w:rPr>
      </w:pPr>
      <w:r w:rsidRPr="00330028">
        <w:rPr>
          <w:rFonts w:ascii="Times New Roman" w:eastAsia="Times New Roman" w:hAnsi="Times New Roman" w:cs="Times New Roman"/>
          <w:b/>
          <w:bCs/>
          <w:sz w:val="22"/>
        </w:rPr>
        <w:t>Authorization</w:t>
      </w:r>
    </w:p>
    <w:p w14:paraId="5F2CDBFC" w14:textId="77777777" w:rsidR="00330028" w:rsidRPr="00330028" w:rsidRDefault="00330028" w:rsidP="00330028">
      <w:pPr>
        <w:rPr>
          <w:rFonts w:ascii="Times New Roman" w:eastAsia="Times New Roman" w:hAnsi="Times New Roman" w:cs="Times New Roman"/>
          <w:b/>
          <w:sz w:val="22"/>
        </w:rPr>
      </w:pPr>
    </w:p>
    <w:p w14:paraId="57002D22" w14:textId="77777777" w:rsidR="00330028" w:rsidRDefault="00330028" w:rsidP="00330028">
      <w:pPr>
        <w:rPr>
          <w:rFonts w:ascii="Times New Roman" w:hAnsi="Times New Roman" w:cs="Times New Roman"/>
        </w:rPr>
      </w:pPr>
      <w:r w:rsidRPr="00330028">
        <w:rPr>
          <w:rFonts w:ascii="Times New Roman" w:eastAsia="Times New Roman" w:hAnsi="Times New Roman" w:cs="Times New Roman"/>
          <w:sz w:val="22"/>
        </w:rPr>
        <w:t xml:space="preserve">This authorization is valid for one calendar year.  It will expire on </w:t>
      </w:r>
      <w:r w:rsidRPr="00330028">
        <w:rPr>
          <w:rFonts w:ascii="Times New Roman" w:eastAsia="Times New Roman" w:hAnsi="Times New Roman" w:cs="Times New Roman"/>
          <w:sz w:val="22"/>
          <w:u w:val="single"/>
        </w:rPr>
        <w:tab/>
      </w:r>
      <w:r w:rsidRPr="00330028">
        <w:rPr>
          <w:rFonts w:ascii="Times New Roman" w:eastAsia="Times New Roman" w:hAnsi="Times New Roman" w:cs="Times New Roman"/>
          <w:sz w:val="22"/>
          <w:u w:val="single"/>
        </w:rPr>
        <w:tab/>
      </w:r>
      <w:r w:rsidRPr="00330028">
        <w:rPr>
          <w:rFonts w:ascii="Times New Roman" w:eastAsia="Times New Roman" w:hAnsi="Times New Roman" w:cs="Times New Roman"/>
          <w:sz w:val="22"/>
        </w:rPr>
        <w:t>[</w:t>
      </w:r>
      <w:r w:rsidRPr="00330028">
        <w:rPr>
          <w:rFonts w:ascii="Times New Roman" w:eastAsia="Times New Roman" w:hAnsi="Times New Roman" w:cs="Times New Roman"/>
          <w:i/>
          <w:sz w:val="22"/>
        </w:rPr>
        <w:t>insert date</w:t>
      </w:r>
      <w:r w:rsidRPr="00330028">
        <w:rPr>
          <w:rFonts w:ascii="Times New Roman" w:eastAsia="Times New Roman" w:hAnsi="Times New Roman" w:cs="Times New Roman"/>
          <w:sz w:val="22"/>
        </w:rPr>
        <w:t>].  I understand that I may revoke this authorization at any time by submitting written notice of the withdrawal of my consent.  I recognize that health records, once</w:t>
      </w:r>
      <w:r>
        <w:rPr>
          <w:rFonts w:ascii="Times New Roman" w:eastAsia="Times New Roman" w:hAnsi="Times New Roman" w:cs="Times New Roman"/>
          <w:sz w:val="22"/>
        </w:rPr>
        <w:t xml:space="preserve"> received by the school</w:t>
      </w:r>
      <w:r w:rsidRPr="00330028">
        <w:rPr>
          <w:rFonts w:ascii="Times New Roman" w:eastAsia="Times New Roman" w:hAnsi="Times New Roman" w:cs="Times New Roman"/>
          <w:sz w:val="22"/>
        </w:rPr>
        <w:t>, may not be protected by the HIPAA Privacy Rule, but will become education records protected by the Family Educational Rights and Privacy Act.</w:t>
      </w:r>
    </w:p>
    <w:p w14:paraId="3CD06258" w14:textId="77777777" w:rsidR="00701501" w:rsidRDefault="00701501" w:rsidP="00701501">
      <w:pPr>
        <w:rPr>
          <w:rFonts w:ascii="Times New Roman" w:hAnsi="Times New Roman" w:cs="Times New Roman"/>
        </w:rPr>
      </w:pPr>
    </w:p>
    <w:p w14:paraId="2159A083" w14:textId="77777777" w:rsidR="009A68C3" w:rsidRDefault="009A68C3" w:rsidP="00701501">
      <w:pPr>
        <w:rPr>
          <w:rFonts w:ascii="Times New Roman" w:hAnsi="Times New Roman" w:cs="Times New Roman"/>
        </w:rPr>
      </w:pPr>
    </w:p>
    <w:p w14:paraId="066F9391" w14:textId="77777777" w:rsidR="00701501" w:rsidRPr="00701501" w:rsidRDefault="00701501" w:rsidP="00701501">
      <w:pPr>
        <w:rPr>
          <w:rFonts w:ascii="Times New Roman" w:hAnsi="Times New Roman" w:cs="Times New Roman"/>
        </w:rPr>
      </w:pPr>
      <w:r w:rsidRPr="00701501">
        <w:rPr>
          <w:rFonts w:ascii="Times New Roman" w:hAnsi="Times New Roman" w:cs="Times New Roman"/>
        </w:rPr>
        <w:t xml:space="preserve">____________________________ </w:t>
      </w:r>
      <w:r w:rsidR="00167033">
        <w:rPr>
          <w:rFonts w:ascii="Times New Roman" w:hAnsi="Times New Roman" w:cs="Times New Roman"/>
        </w:rPr>
        <w:tab/>
      </w:r>
      <w:r w:rsidR="00167033">
        <w:rPr>
          <w:rFonts w:ascii="Times New Roman" w:hAnsi="Times New Roman" w:cs="Times New Roman"/>
        </w:rPr>
        <w:tab/>
      </w:r>
      <w:r w:rsidRPr="00701501">
        <w:rPr>
          <w:rFonts w:ascii="Times New Roman" w:hAnsi="Times New Roman" w:cs="Times New Roman"/>
        </w:rPr>
        <w:t xml:space="preserve">______________________________ </w:t>
      </w:r>
    </w:p>
    <w:p w14:paraId="017CCA37" w14:textId="77777777" w:rsidR="00701501" w:rsidRDefault="00701501" w:rsidP="00167033">
      <w:pPr>
        <w:ind w:firstLine="720"/>
        <w:rPr>
          <w:rFonts w:ascii="Times New Roman" w:hAnsi="Times New Roman" w:cs="Times New Roman"/>
        </w:rPr>
      </w:pPr>
      <w:r w:rsidRPr="00701501">
        <w:rPr>
          <w:rFonts w:ascii="Times New Roman" w:hAnsi="Times New Roman" w:cs="Times New Roman"/>
        </w:rPr>
        <w:t>(Parent/Legal Guardian)</w:t>
      </w:r>
      <w:r w:rsidR="00167033">
        <w:rPr>
          <w:rFonts w:ascii="Times New Roman" w:hAnsi="Times New Roman" w:cs="Times New Roman"/>
        </w:rPr>
        <w:tab/>
      </w:r>
      <w:r w:rsidR="00167033">
        <w:rPr>
          <w:rFonts w:ascii="Times New Roman" w:hAnsi="Times New Roman" w:cs="Times New Roman"/>
        </w:rPr>
        <w:tab/>
      </w:r>
      <w:r w:rsidR="00167033">
        <w:rPr>
          <w:rFonts w:ascii="Times New Roman" w:hAnsi="Times New Roman" w:cs="Times New Roman"/>
        </w:rPr>
        <w:tab/>
      </w:r>
      <w:r w:rsidRPr="00701501">
        <w:rPr>
          <w:rFonts w:ascii="Times New Roman" w:hAnsi="Times New Roman" w:cs="Times New Roman"/>
        </w:rPr>
        <w:t xml:space="preserve"> </w:t>
      </w:r>
      <w:r w:rsidR="00167033">
        <w:rPr>
          <w:rFonts w:ascii="Times New Roman" w:hAnsi="Times New Roman" w:cs="Times New Roman"/>
        </w:rPr>
        <w:tab/>
      </w:r>
      <w:r w:rsidRPr="00701501">
        <w:rPr>
          <w:rFonts w:ascii="Times New Roman" w:hAnsi="Times New Roman" w:cs="Times New Roman"/>
        </w:rPr>
        <w:t xml:space="preserve">(Date) </w:t>
      </w:r>
    </w:p>
    <w:p w14:paraId="2B665DB9" w14:textId="77777777" w:rsidR="00701501" w:rsidRPr="00701501" w:rsidRDefault="00701501" w:rsidP="00701501">
      <w:pPr>
        <w:ind w:firstLine="720"/>
        <w:rPr>
          <w:rFonts w:ascii="Times New Roman" w:hAnsi="Times New Roman" w:cs="Times New Roman"/>
        </w:rPr>
      </w:pPr>
    </w:p>
    <w:p w14:paraId="11264F76" w14:textId="77777777" w:rsidR="00F66D53" w:rsidRDefault="0075601B" w:rsidP="000D16B6">
      <w:pPr>
        <w:ind w:right="-720"/>
        <w:rPr>
          <w:rFonts w:ascii="Times New Roman" w:hAnsi="Times New Roman"/>
          <w:color w:val="222222"/>
          <w:sz w:val="22"/>
          <w:szCs w:val="26"/>
        </w:rPr>
      </w:pPr>
      <w:r w:rsidRPr="0075601B">
        <w:rPr>
          <w:rFonts w:ascii="Times New Roman" w:hAnsi="Times New Roman" w:cs="Times New Roman"/>
          <w:sz w:val="22"/>
        </w:rPr>
        <w:t xml:space="preserve">Please complete this form and mail to: </w:t>
      </w:r>
      <w:r w:rsidRPr="0075601B">
        <w:rPr>
          <w:rFonts w:ascii="Times New Roman" w:hAnsi="Times New Roman" w:cs="Times New Roman"/>
          <w:sz w:val="22"/>
        </w:rPr>
        <w:br/>
        <w:t>The Sycamore School</w:t>
      </w:r>
      <w:r w:rsidRPr="0075601B">
        <w:rPr>
          <w:rFonts w:ascii="Times New Roman" w:hAnsi="Times New Roman" w:cs="Times New Roman"/>
          <w:sz w:val="22"/>
        </w:rPr>
        <w:br/>
      </w:r>
      <w:r w:rsidR="00F66D53">
        <w:rPr>
          <w:rFonts w:ascii="Times New Roman" w:hAnsi="Times New Roman"/>
          <w:color w:val="222222"/>
          <w:sz w:val="22"/>
          <w:szCs w:val="26"/>
        </w:rPr>
        <w:t xml:space="preserve">4600 N. Fairfax Drive Suite 300 </w:t>
      </w:r>
    </w:p>
    <w:p w14:paraId="05C32B43" w14:textId="77777777" w:rsidR="0088665F" w:rsidRPr="000D16B6" w:rsidRDefault="0075601B" w:rsidP="000D16B6">
      <w:pPr>
        <w:ind w:right="-720"/>
        <w:rPr>
          <w:rFonts w:ascii="Times New Roman" w:hAnsi="Times New Roman" w:cs="Times New Roman"/>
          <w:color w:val="BFBFBF" w:themeColor="background1" w:themeShade="BF"/>
          <w:sz w:val="18"/>
        </w:rPr>
      </w:pPr>
      <w:r w:rsidRPr="0075601B">
        <w:rPr>
          <w:rFonts w:ascii="Times New Roman" w:hAnsi="Times New Roman"/>
          <w:color w:val="222222"/>
          <w:sz w:val="22"/>
        </w:rPr>
        <w:t>Arlington</w:t>
      </w:r>
      <w:r w:rsidRPr="0075601B">
        <w:rPr>
          <w:rFonts w:ascii="Times New Roman" w:hAnsi="Times New Roman"/>
          <w:color w:val="222222"/>
          <w:sz w:val="22"/>
          <w:szCs w:val="26"/>
        </w:rPr>
        <w:t>,</w:t>
      </w:r>
      <w:r w:rsidRPr="0075601B">
        <w:rPr>
          <w:rFonts w:ascii="Times New Roman" w:hAnsi="Times New Roman"/>
          <w:color w:val="222222"/>
          <w:sz w:val="22"/>
        </w:rPr>
        <w:t> VA </w:t>
      </w:r>
      <w:r w:rsidR="00F66D53">
        <w:rPr>
          <w:rFonts w:ascii="Times New Roman" w:hAnsi="Times New Roman"/>
          <w:color w:val="222222"/>
          <w:sz w:val="22"/>
          <w:szCs w:val="26"/>
        </w:rPr>
        <w:t>22203</w:t>
      </w:r>
      <w:r w:rsidR="000D16B6">
        <w:rPr>
          <w:rFonts w:ascii="Times New Roman" w:hAnsi="Times New Roman"/>
          <w:color w:val="222222"/>
          <w:sz w:val="22"/>
          <w:szCs w:val="26"/>
        </w:rPr>
        <w:tab/>
      </w:r>
      <w:r w:rsidR="000D16B6">
        <w:rPr>
          <w:rFonts w:ascii="Times New Roman" w:hAnsi="Times New Roman"/>
          <w:color w:val="222222"/>
          <w:sz w:val="22"/>
          <w:szCs w:val="26"/>
        </w:rPr>
        <w:tab/>
      </w:r>
      <w:r w:rsidR="000D16B6">
        <w:rPr>
          <w:rFonts w:ascii="Times New Roman" w:hAnsi="Times New Roman"/>
          <w:color w:val="222222"/>
          <w:sz w:val="22"/>
          <w:szCs w:val="26"/>
        </w:rPr>
        <w:tab/>
      </w:r>
      <w:r w:rsidR="000D16B6">
        <w:rPr>
          <w:rFonts w:ascii="Times New Roman" w:hAnsi="Times New Roman"/>
          <w:color w:val="222222"/>
          <w:sz w:val="22"/>
          <w:szCs w:val="26"/>
        </w:rPr>
        <w:tab/>
      </w:r>
      <w:r w:rsidR="000D16B6">
        <w:rPr>
          <w:rFonts w:ascii="Times New Roman" w:hAnsi="Times New Roman"/>
          <w:color w:val="222222"/>
          <w:sz w:val="22"/>
          <w:szCs w:val="26"/>
        </w:rPr>
        <w:tab/>
      </w:r>
      <w:r w:rsidR="000D16B6">
        <w:rPr>
          <w:rFonts w:ascii="Times New Roman" w:hAnsi="Times New Roman"/>
          <w:color w:val="222222"/>
          <w:sz w:val="22"/>
          <w:szCs w:val="26"/>
        </w:rPr>
        <w:tab/>
      </w:r>
      <w:r w:rsidR="00F66D53">
        <w:rPr>
          <w:rFonts w:ascii="Times New Roman" w:hAnsi="Times New Roman"/>
          <w:color w:val="222222"/>
          <w:sz w:val="22"/>
          <w:szCs w:val="26"/>
        </w:rPr>
        <w:tab/>
      </w:r>
      <w:r w:rsidR="00F66D53">
        <w:rPr>
          <w:rFonts w:ascii="Times New Roman" w:hAnsi="Times New Roman"/>
          <w:color w:val="222222"/>
          <w:sz w:val="22"/>
          <w:szCs w:val="26"/>
        </w:rPr>
        <w:tab/>
      </w:r>
      <w:r w:rsidR="00F66D53">
        <w:rPr>
          <w:rFonts w:ascii="Times New Roman" w:hAnsi="Times New Roman"/>
          <w:color w:val="222222"/>
          <w:sz w:val="22"/>
          <w:szCs w:val="26"/>
        </w:rPr>
        <w:tab/>
      </w:r>
      <w:r w:rsidR="00F66D53">
        <w:rPr>
          <w:rFonts w:ascii="Times New Roman" w:hAnsi="Times New Roman"/>
          <w:color w:val="222222"/>
          <w:sz w:val="22"/>
          <w:szCs w:val="26"/>
        </w:rPr>
        <w:tab/>
      </w:r>
      <w:r w:rsidR="00F66D53">
        <w:rPr>
          <w:rFonts w:ascii="Times New Roman" w:hAnsi="Times New Roman" w:cs="Times New Roman"/>
          <w:color w:val="BFBFBF" w:themeColor="background1" w:themeShade="BF"/>
          <w:sz w:val="18"/>
        </w:rPr>
        <w:t>2/18</w:t>
      </w:r>
    </w:p>
    <w:sectPr w:rsidR="0088665F" w:rsidRPr="000D16B6" w:rsidSect="000D16B6">
      <w:headerReference w:type="default" r:id="rId8"/>
      <w:footerReference w:type="default" r:id="rId9"/>
      <w:pgSz w:w="12240" w:h="15840"/>
      <w:pgMar w:top="2873" w:right="1800" w:bottom="180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C99C" w14:textId="77777777" w:rsidR="00DC7B6D" w:rsidRDefault="00DC7B6D" w:rsidP="00A04177">
      <w:r>
        <w:separator/>
      </w:r>
    </w:p>
  </w:endnote>
  <w:endnote w:type="continuationSeparator" w:id="0">
    <w:p w14:paraId="4DF47970" w14:textId="77777777" w:rsidR="00DC7B6D" w:rsidRDefault="00DC7B6D" w:rsidP="00A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DEBB" w14:textId="74C29995" w:rsidR="00A04177" w:rsidRDefault="00FB6659" w:rsidP="00FB6659">
    <w:pPr>
      <w:pStyle w:val="Footer"/>
      <w:jc w:val="center"/>
    </w:pPr>
    <w:hyperlink r:id="rId1" w:history="1">
      <w:r w:rsidRPr="009A2510">
        <w:rPr>
          <w:rStyle w:val="Hyperlink"/>
        </w:rPr>
        <w:t>www.thesycamorschoolva.org</w:t>
      </w:r>
    </w:hyperlink>
  </w:p>
  <w:p w14:paraId="6D4D2431" w14:textId="2B8E2883" w:rsidR="00FB6659" w:rsidRDefault="00FB6659" w:rsidP="00FB6659">
    <w:pPr>
      <w:pStyle w:val="Footer"/>
      <w:jc w:val="center"/>
    </w:pPr>
    <w:r>
      <w:t>EIN Number: 47-4551914</w:t>
    </w:r>
  </w:p>
  <w:p w14:paraId="50536D1F" w14:textId="1A7EA084" w:rsidR="00FB6659" w:rsidRDefault="00FB6659" w:rsidP="00FB6659">
    <w:pPr>
      <w:pStyle w:val="Footer"/>
      <w:jc w:val="center"/>
    </w:pPr>
    <w:r>
      <w:t>(703) 717-5360</w:t>
    </w:r>
  </w:p>
  <w:p w14:paraId="43D34158" w14:textId="06E0AFBD" w:rsidR="00FB6659" w:rsidRDefault="00FB6659" w:rsidP="00FB6659">
    <w:pPr>
      <w:pStyle w:val="Footer"/>
      <w:jc w:val="center"/>
    </w:pPr>
    <w:r>
      <w:t>info@thesycamoreschoolva.org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F6CD0" w14:textId="77777777" w:rsidR="00DC7B6D" w:rsidRDefault="00DC7B6D" w:rsidP="00A04177">
      <w:r>
        <w:separator/>
      </w:r>
    </w:p>
  </w:footnote>
  <w:footnote w:type="continuationSeparator" w:id="0">
    <w:p w14:paraId="17E309A1" w14:textId="77777777" w:rsidR="00DC7B6D" w:rsidRDefault="00DC7B6D" w:rsidP="00A04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9A01" w14:textId="77777777" w:rsidR="00A04177" w:rsidRDefault="00A041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514CD" wp14:editId="0D5BDE5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85900" cy="14859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camore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695F"/>
    <w:multiLevelType w:val="multilevel"/>
    <w:tmpl w:val="567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86C82"/>
    <w:multiLevelType w:val="hybridMultilevel"/>
    <w:tmpl w:val="321A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7909"/>
    <w:multiLevelType w:val="multilevel"/>
    <w:tmpl w:val="1DE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77"/>
    <w:rsid w:val="000D16B6"/>
    <w:rsid w:val="000F1F3E"/>
    <w:rsid w:val="000F7741"/>
    <w:rsid w:val="00114CB2"/>
    <w:rsid w:val="00123A7A"/>
    <w:rsid w:val="00135418"/>
    <w:rsid w:val="00167033"/>
    <w:rsid w:val="00175E50"/>
    <w:rsid w:val="00184699"/>
    <w:rsid w:val="001978D3"/>
    <w:rsid w:val="0032058A"/>
    <w:rsid w:val="00330028"/>
    <w:rsid w:val="0036222D"/>
    <w:rsid w:val="003C42CE"/>
    <w:rsid w:val="003E3857"/>
    <w:rsid w:val="003F6118"/>
    <w:rsid w:val="004B16A3"/>
    <w:rsid w:val="004E6D34"/>
    <w:rsid w:val="00576899"/>
    <w:rsid w:val="00646681"/>
    <w:rsid w:val="00701501"/>
    <w:rsid w:val="00711126"/>
    <w:rsid w:val="0075601B"/>
    <w:rsid w:val="00762131"/>
    <w:rsid w:val="007B5B5E"/>
    <w:rsid w:val="0088665F"/>
    <w:rsid w:val="008E5651"/>
    <w:rsid w:val="009A68C3"/>
    <w:rsid w:val="00A04177"/>
    <w:rsid w:val="00B8564F"/>
    <w:rsid w:val="00C40AF6"/>
    <w:rsid w:val="00C84908"/>
    <w:rsid w:val="00CC7C0D"/>
    <w:rsid w:val="00CD7527"/>
    <w:rsid w:val="00CE604A"/>
    <w:rsid w:val="00D25628"/>
    <w:rsid w:val="00D33286"/>
    <w:rsid w:val="00DC7B6D"/>
    <w:rsid w:val="00E85780"/>
    <w:rsid w:val="00F66D53"/>
    <w:rsid w:val="00FB6659"/>
    <w:rsid w:val="00FB7F0B"/>
    <w:rsid w:val="00FC71B9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C27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77"/>
  </w:style>
  <w:style w:type="paragraph" w:styleId="Footer">
    <w:name w:val="footer"/>
    <w:basedOn w:val="Normal"/>
    <w:link w:val="FooterChar"/>
    <w:uiPriority w:val="99"/>
    <w:unhideWhenUsed/>
    <w:rsid w:val="00A04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77"/>
  </w:style>
  <w:style w:type="paragraph" w:styleId="BalloonText">
    <w:name w:val="Balloon Text"/>
    <w:basedOn w:val="Normal"/>
    <w:link w:val="BalloonTextChar"/>
    <w:uiPriority w:val="99"/>
    <w:semiHidden/>
    <w:unhideWhenUsed/>
    <w:rsid w:val="00A04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418"/>
    <w:pPr>
      <w:ind w:left="720"/>
      <w:contextualSpacing/>
    </w:pPr>
  </w:style>
  <w:style w:type="table" w:styleId="TableGrid">
    <w:name w:val="Table Grid"/>
    <w:basedOn w:val="TableNormal"/>
    <w:uiPriority w:val="39"/>
    <w:rsid w:val="001978D3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75601B"/>
  </w:style>
  <w:style w:type="character" w:customStyle="1" w:styleId="apple-converted-space">
    <w:name w:val="apple-converted-space"/>
    <w:basedOn w:val="DefaultParagraphFont"/>
    <w:rsid w:val="0075601B"/>
  </w:style>
  <w:style w:type="character" w:styleId="Hyperlink">
    <w:name w:val="Hyperlink"/>
    <w:basedOn w:val="DefaultParagraphFont"/>
    <w:uiPriority w:val="99"/>
    <w:unhideWhenUsed/>
    <w:rsid w:val="00FB6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77"/>
  </w:style>
  <w:style w:type="paragraph" w:styleId="Footer">
    <w:name w:val="footer"/>
    <w:basedOn w:val="Normal"/>
    <w:link w:val="FooterChar"/>
    <w:uiPriority w:val="99"/>
    <w:unhideWhenUsed/>
    <w:rsid w:val="00A04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77"/>
  </w:style>
  <w:style w:type="paragraph" w:styleId="BalloonText">
    <w:name w:val="Balloon Text"/>
    <w:basedOn w:val="Normal"/>
    <w:link w:val="BalloonTextChar"/>
    <w:uiPriority w:val="99"/>
    <w:semiHidden/>
    <w:unhideWhenUsed/>
    <w:rsid w:val="00A04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418"/>
    <w:pPr>
      <w:ind w:left="720"/>
      <w:contextualSpacing/>
    </w:pPr>
  </w:style>
  <w:style w:type="table" w:styleId="TableGrid">
    <w:name w:val="Table Grid"/>
    <w:basedOn w:val="TableNormal"/>
    <w:uiPriority w:val="39"/>
    <w:rsid w:val="001978D3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75601B"/>
  </w:style>
  <w:style w:type="character" w:customStyle="1" w:styleId="apple-converted-space">
    <w:name w:val="apple-converted-space"/>
    <w:basedOn w:val="DefaultParagraphFont"/>
    <w:rsid w:val="0075601B"/>
  </w:style>
  <w:style w:type="character" w:styleId="Hyperlink">
    <w:name w:val="Hyperlink"/>
    <w:basedOn w:val="DefaultParagraphFont"/>
    <w:uiPriority w:val="99"/>
    <w:unhideWhenUsed/>
    <w:rsid w:val="00FB6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361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ycamorschool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TLC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Claeys</dc:creator>
  <cp:keywords/>
  <dc:description/>
  <cp:lastModifiedBy>Sandy</cp:lastModifiedBy>
  <cp:revision>2</cp:revision>
  <cp:lastPrinted>2016-09-25T17:55:00Z</cp:lastPrinted>
  <dcterms:created xsi:type="dcterms:W3CDTF">2018-02-25T21:23:00Z</dcterms:created>
  <dcterms:modified xsi:type="dcterms:W3CDTF">2018-02-25T21:23:00Z</dcterms:modified>
</cp:coreProperties>
</file>